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23AF6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</w:t>
      </w:r>
      <w:r w:rsidR="00071157" w:rsidRPr="0007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просп. Калинина, д.5а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Бумажников, д.18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Заводская, д.3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Заводская, д.5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д.20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д.22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Комсомольская, д.31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М.Горького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д.33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10.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11.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д.15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12.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д.19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13.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д.19а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14.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15.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д.6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16.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д.32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17.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Садовая, д.9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18.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Шежемского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д.16</w:t>
      </w:r>
    </w:p>
    <w:p w:rsidR="00CE0EE2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19.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Шежемского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д.18</w:t>
      </w:r>
      <w:r w:rsidR="00CE0EE2" w:rsidRPr="00CE0EE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1159C1">
        <w:rPr>
          <w:rFonts w:ascii="Arial" w:hAnsi="Arial" w:cs="Arial"/>
          <w:bCs/>
          <w:sz w:val="20"/>
          <w:szCs w:val="20"/>
        </w:rPr>
        <w:t xml:space="preserve">30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876A45">
        <w:rPr>
          <w:rFonts w:ascii="Arial" w:hAnsi="Arial" w:cs="Arial"/>
          <w:bCs/>
          <w:sz w:val="20"/>
          <w:szCs w:val="20"/>
        </w:rPr>
        <w:t>1 007 965,04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123AF6">
        <w:rPr>
          <w:rFonts w:ascii="Arial" w:hAnsi="Arial" w:cs="Arial"/>
          <w:bCs/>
          <w:sz w:val="20"/>
          <w:szCs w:val="20"/>
        </w:rPr>
        <w:t xml:space="preserve"> 185031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 xml:space="preserve">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071157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71157">
        <w:rPr>
          <w:rFonts w:ascii="Arial" w:hAnsi="Arial" w:cs="Arial"/>
          <w:bCs/>
          <w:sz w:val="20"/>
          <w:szCs w:val="20"/>
        </w:rPr>
        <w:t>11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2016</w:t>
      </w:r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1157"/>
    <w:rsid w:val="00076227"/>
    <w:rsid w:val="000852A6"/>
    <w:rsid w:val="000D4947"/>
    <w:rsid w:val="000E4346"/>
    <w:rsid w:val="001159C1"/>
    <w:rsid w:val="00123AF6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59</cp:revision>
  <cp:lastPrinted>2015-06-01T12:29:00Z</cp:lastPrinted>
  <dcterms:created xsi:type="dcterms:W3CDTF">2015-03-31T07:13:00Z</dcterms:created>
  <dcterms:modified xsi:type="dcterms:W3CDTF">2015-12-04T06:37:00Z</dcterms:modified>
</cp:coreProperties>
</file>