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DD0549">
        <w:rPr>
          <w:rFonts w:ascii="Arial" w:hAnsi="Arial" w:cs="Arial"/>
          <w:bCs/>
          <w:sz w:val="20"/>
          <w:szCs w:val="20"/>
        </w:rPr>
        <w:t>строительный контроль за выполнением работ по капитальному ремонту в многоквартирных домах</w:t>
      </w:r>
    </w:p>
    <w:p w:rsidR="008B47C6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1: 3 389 909 рублей 85 копеек,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2: 368 839 рублей 81 копейка,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3: 87 288 рублей 85 копеек,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4: 233 889 рублей 09 копеек,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5: 485 975 рублей 41 копейка,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6: 249 556 рублей 06 копеек,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7: 339 623 рубля 03 копейки,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8: 715 462 рубля 89 копеек,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9: 78 593 рубля 01 копейка,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10: 204 904 рубля 47 копеек,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11: 344 435 рублей 69 копеек,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12: 347 420 рублей 37 копеек,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13: 293 872 рубля 81 копейка,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14: 480 450 рублей 15 копеек,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15: 541 403 рубля 63 копейки, включая налоги и другие обязательные платежи.</w:t>
      </w:r>
    </w:p>
    <w:p w:rsidR="00E84371" w:rsidRPr="00E84371" w:rsidRDefault="00E84371" w:rsidP="00E84371">
      <w:pPr>
        <w:suppressAutoHyphens/>
        <w:spacing w:after="0" w:line="264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84371">
        <w:rPr>
          <w:rFonts w:ascii="Arial" w:hAnsi="Arial" w:cs="Arial"/>
          <w:bCs/>
          <w:sz w:val="20"/>
          <w:szCs w:val="20"/>
        </w:rPr>
        <w:t>Лот 16: 291 351 рубль 84 копейки, включая налоги и другие обязательные платежи.</w:t>
      </w:r>
    </w:p>
    <w:p w:rsidR="00E84371" w:rsidRDefault="00E8437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E84371">
        <w:rPr>
          <w:rFonts w:ascii="Arial" w:hAnsi="Arial" w:cs="Arial"/>
          <w:bCs/>
          <w:sz w:val="20"/>
          <w:szCs w:val="20"/>
        </w:rPr>
        <w:t>15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41308F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41308F" w:rsidRPr="006D3D19">
          <w:rPr>
            <w:rStyle w:val="a4"/>
            <w:rFonts w:ascii="Arial" w:hAnsi="Arial" w:cs="Arial"/>
            <w:sz w:val="20"/>
            <w:szCs w:val="20"/>
          </w:rPr>
          <w:t>http://fondkr10.ru/</w:t>
        </w:r>
      </w:hyperlink>
    </w:p>
    <w:p w:rsidR="008B47C6" w:rsidRPr="009C38D1" w:rsidRDefault="003A1D57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C38D1">
        <w:rPr>
          <w:rFonts w:ascii="Arial" w:hAnsi="Arial" w:cs="Arial"/>
          <w:sz w:val="20"/>
          <w:szCs w:val="20"/>
        </w:rPr>
        <w:t xml:space="preserve"> 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6227"/>
    <w:rsid w:val="000852A6"/>
    <w:rsid w:val="000B5458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1308F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6D02B6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47C6"/>
    <w:rsid w:val="009039DE"/>
    <w:rsid w:val="00973260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B1879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DD0549"/>
    <w:rsid w:val="00E065E5"/>
    <w:rsid w:val="00E74D51"/>
    <w:rsid w:val="00E8437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ndkr1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Наталия Июдина</cp:lastModifiedBy>
  <cp:revision>5</cp:revision>
  <cp:lastPrinted>2016-06-15T10:41:00Z</cp:lastPrinted>
  <dcterms:created xsi:type="dcterms:W3CDTF">2016-06-15T10:41:00Z</dcterms:created>
  <dcterms:modified xsi:type="dcterms:W3CDTF">2016-06-16T08:20:00Z</dcterms:modified>
</cp:coreProperties>
</file>