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93F" w:rsidRPr="00AB65BB" w:rsidRDefault="00A3093F" w:rsidP="00A3093F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Приложение 2</w:t>
      </w:r>
    </w:p>
    <w:p w:rsidR="00A3093F" w:rsidRPr="00AB65BB" w:rsidRDefault="00A3093F" w:rsidP="00A3093F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к договору от _______ № ______</w:t>
      </w:r>
    </w:p>
    <w:p w:rsidR="00A3093F" w:rsidRPr="005877DE" w:rsidRDefault="00A3093F" w:rsidP="00A3093F">
      <w:pPr>
        <w:jc w:val="center"/>
      </w:pPr>
      <w:r w:rsidRPr="005877DE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A3093F" w:rsidRDefault="00A3093F" w:rsidP="00A3093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877DE">
        <w:rPr>
          <w:rFonts w:ascii="Times New Roman" w:hAnsi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/>
          <w:b/>
          <w:sz w:val="24"/>
          <w:szCs w:val="24"/>
        </w:rPr>
        <w:t xml:space="preserve"> по капитальному ремонту общего имущества </w:t>
      </w:r>
    </w:p>
    <w:p w:rsidR="00A3093F" w:rsidRDefault="00A3093F" w:rsidP="00A3093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многоквартирных жилых домов по адресу</w:t>
      </w:r>
      <w:r w:rsidRPr="00A8569D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3093F" w:rsidRDefault="00A3093F" w:rsidP="00A3093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Республика Карелия, </w:t>
      </w:r>
      <w:proofErr w:type="spellStart"/>
      <w:r w:rsidR="00B752C5">
        <w:rPr>
          <w:rFonts w:ascii="Times New Roman" w:hAnsi="Times New Roman"/>
          <w:b/>
          <w:sz w:val="24"/>
          <w:szCs w:val="24"/>
        </w:rPr>
        <w:t>г</w:t>
      </w:r>
      <w:r>
        <w:rPr>
          <w:rFonts w:ascii="Times New Roman" w:hAnsi="Times New Roman"/>
          <w:b/>
          <w:sz w:val="24"/>
          <w:szCs w:val="24"/>
        </w:rPr>
        <w:t>.</w:t>
      </w:r>
      <w:r w:rsidR="00B752C5">
        <w:rPr>
          <w:rFonts w:ascii="Times New Roman" w:hAnsi="Times New Roman"/>
          <w:b/>
          <w:sz w:val="24"/>
          <w:szCs w:val="24"/>
        </w:rPr>
        <w:t>Сортавала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ул.Кайманова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д.10, </w:t>
      </w:r>
      <w:proofErr w:type="spellStart"/>
      <w:r w:rsidR="0079182B">
        <w:rPr>
          <w:rFonts w:ascii="Times New Roman" w:hAnsi="Times New Roman"/>
          <w:b/>
          <w:sz w:val="24"/>
          <w:szCs w:val="24"/>
        </w:rPr>
        <w:t>пер</w:t>
      </w:r>
      <w:r>
        <w:rPr>
          <w:rFonts w:ascii="Times New Roman" w:hAnsi="Times New Roman"/>
          <w:b/>
          <w:sz w:val="24"/>
          <w:szCs w:val="24"/>
        </w:rPr>
        <w:t>.Фабричн</w:t>
      </w:r>
      <w:r w:rsidR="0079182B">
        <w:rPr>
          <w:rFonts w:ascii="Times New Roman" w:hAnsi="Times New Roman"/>
          <w:b/>
          <w:sz w:val="24"/>
          <w:szCs w:val="24"/>
        </w:rPr>
        <w:t>ый</w:t>
      </w:r>
      <w:proofErr w:type="spellEnd"/>
      <w:r>
        <w:rPr>
          <w:rFonts w:ascii="Times New Roman" w:hAnsi="Times New Roman"/>
          <w:b/>
          <w:sz w:val="24"/>
          <w:szCs w:val="24"/>
        </w:rPr>
        <w:t>, д.16</w:t>
      </w:r>
      <w:r w:rsidR="00E20C46">
        <w:rPr>
          <w:rFonts w:ascii="Times New Roman" w:hAnsi="Times New Roman"/>
          <w:b/>
          <w:sz w:val="24"/>
          <w:szCs w:val="24"/>
        </w:rPr>
        <w:t xml:space="preserve">, </w:t>
      </w:r>
      <w:r w:rsidR="00BD77B8">
        <w:rPr>
          <w:rFonts w:ascii="Times New Roman" w:hAnsi="Times New Roman"/>
          <w:b/>
          <w:sz w:val="24"/>
          <w:szCs w:val="24"/>
        </w:rPr>
        <w:t xml:space="preserve">Сортавальский район, </w:t>
      </w:r>
      <w:proofErr w:type="spellStart"/>
      <w:r w:rsidR="00E20C46">
        <w:rPr>
          <w:rFonts w:ascii="Times New Roman" w:hAnsi="Times New Roman"/>
          <w:b/>
          <w:sz w:val="24"/>
          <w:szCs w:val="24"/>
        </w:rPr>
        <w:t>п</w:t>
      </w:r>
      <w:r w:rsidR="00BD77B8">
        <w:rPr>
          <w:rFonts w:ascii="Times New Roman" w:hAnsi="Times New Roman"/>
          <w:b/>
          <w:sz w:val="24"/>
          <w:szCs w:val="24"/>
        </w:rPr>
        <w:t>гт</w:t>
      </w:r>
      <w:r w:rsidR="00E20C46">
        <w:rPr>
          <w:rFonts w:ascii="Times New Roman" w:hAnsi="Times New Roman"/>
          <w:b/>
          <w:sz w:val="24"/>
          <w:szCs w:val="24"/>
        </w:rPr>
        <w:t>.Хелюля</w:t>
      </w:r>
      <w:proofErr w:type="spellEnd"/>
      <w:r w:rsidR="00E20C46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BD77B8">
        <w:rPr>
          <w:rFonts w:ascii="Times New Roman" w:hAnsi="Times New Roman"/>
          <w:b/>
          <w:sz w:val="24"/>
          <w:szCs w:val="24"/>
        </w:rPr>
        <w:t>пер</w:t>
      </w:r>
      <w:r w:rsidR="00E20C46">
        <w:rPr>
          <w:rFonts w:ascii="Times New Roman" w:hAnsi="Times New Roman"/>
          <w:b/>
          <w:sz w:val="24"/>
          <w:szCs w:val="24"/>
        </w:rPr>
        <w:t>.</w:t>
      </w:r>
      <w:r w:rsidR="00BD77B8">
        <w:rPr>
          <w:rFonts w:ascii="Times New Roman" w:hAnsi="Times New Roman"/>
          <w:b/>
          <w:sz w:val="24"/>
          <w:szCs w:val="24"/>
        </w:rPr>
        <w:t>Советский</w:t>
      </w:r>
      <w:proofErr w:type="spellEnd"/>
      <w:r w:rsidR="00BD77B8">
        <w:rPr>
          <w:rFonts w:ascii="Times New Roman" w:hAnsi="Times New Roman"/>
          <w:b/>
          <w:sz w:val="24"/>
          <w:szCs w:val="24"/>
        </w:rPr>
        <w:t>, д.18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3093F" w:rsidRDefault="00A3093F" w:rsidP="00A3093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102"/>
        <w:gridCol w:w="5580"/>
      </w:tblGrid>
      <w:tr w:rsidR="00A3093F" w:rsidRPr="005877DE" w:rsidTr="00B32EE9">
        <w:tc>
          <w:tcPr>
            <w:tcW w:w="567" w:type="dxa"/>
          </w:tcPr>
          <w:p w:rsidR="00A3093F" w:rsidRPr="00D534CC" w:rsidRDefault="00A3093F" w:rsidP="00B3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02" w:type="dxa"/>
          </w:tcPr>
          <w:p w:rsidR="00A3093F" w:rsidRPr="00D534CC" w:rsidRDefault="00A3093F" w:rsidP="00B3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580" w:type="dxa"/>
          </w:tcPr>
          <w:p w:rsidR="00A3093F" w:rsidRPr="00D534CC" w:rsidRDefault="00A3093F" w:rsidP="00B3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A3093F" w:rsidRPr="005877DE" w:rsidTr="00B32EE9">
        <w:tc>
          <w:tcPr>
            <w:tcW w:w="567" w:type="dxa"/>
          </w:tcPr>
          <w:p w:rsidR="00A3093F" w:rsidRPr="00D534CC" w:rsidRDefault="00A3093F" w:rsidP="00B3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02" w:type="dxa"/>
          </w:tcPr>
          <w:p w:rsidR="00A3093F" w:rsidRPr="00D534CC" w:rsidRDefault="00A3093F" w:rsidP="00B32E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580" w:type="dxa"/>
          </w:tcPr>
          <w:p w:rsidR="00A3093F" w:rsidRPr="00D534CC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1D1D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Краткосрочный план реализации в 2016 году региональной программы капитального ремонта общего имущества в многоквартирных домах, расположенных на территории Республики Карелия, на 2015-2044 годы, утвержденный приказом Министерства строительства, жилищно-коммунального хозяйства и энергетики Республики Карелия от 29.01.2016 года № 19 </w:t>
            </w:r>
          </w:p>
        </w:tc>
      </w:tr>
      <w:tr w:rsidR="00A3093F" w:rsidRPr="005877DE" w:rsidTr="00B32EE9">
        <w:tc>
          <w:tcPr>
            <w:tcW w:w="567" w:type="dxa"/>
          </w:tcPr>
          <w:p w:rsidR="00A3093F" w:rsidRPr="00D534CC" w:rsidRDefault="00A3093F" w:rsidP="00B3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A3093F" w:rsidRPr="00D534CC" w:rsidRDefault="00A3093F" w:rsidP="00B32E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5580" w:type="dxa"/>
          </w:tcPr>
          <w:p w:rsidR="00A3093F" w:rsidRPr="00D534CC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Фонд капитального ремонта Республики Карелия</w:t>
            </w:r>
          </w:p>
        </w:tc>
      </w:tr>
      <w:tr w:rsidR="00A3093F" w:rsidRPr="005877DE" w:rsidTr="00B32EE9">
        <w:tc>
          <w:tcPr>
            <w:tcW w:w="567" w:type="dxa"/>
          </w:tcPr>
          <w:p w:rsidR="00A3093F" w:rsidRPr="00D534CC" w:rsidRDefault="00A3093F" w:rsidP="00B3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A3093F" w:rsidRPr="005E0D6A" w:rsidRDefault="00A3093F" w:rsidP="00B32E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Месторасположение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80" w:type="dxa"/>
          </w:tcPr>
          <w:p w:rsidR="00A3093F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 Карелия,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752C5">
              <w:rPr>
                <w:rFonts w:ascii="Times New Roman" w:hAnsi="Times New Roman"/>
                <w:sz w:val="24"/>
                <w:szCs w:val="24"/>
              </w:rPr>
              <w:t>Сортавала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3093F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ул.Кайманова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д.10, </w:t>
            </w:r>
          </w:p>
          <w:p w:rsidR="00A3093F" w:rsidRDefault="00A3093F" w:rsidP="00A30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79182B">
              <w:rPr>
                <w:rFonts w:ascii="Times New Roman" w:hAnsi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/>
                <w:sz w:val="24"/>
                <w:szCs w:val="24"/>
              </w:rPr>
              <w:t>.Фабричн</w:t>
            </w:r>
            <w:r w:rsidR="0079182B"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д.16</w:t>
            </w:r>
          </w:p>
          <w:p w:rsidR="00BD77B8" w:rsidRPr="007E1559" w:rsidRDefault="00BD77B8" w:rsidP="006A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7B8"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Сортавальский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пгт.Хелюля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пер.Советский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д.18</w:t>
            </w:r>
          </w:p>
        </w:tc>
      </w:tr>
      <w:tr w:rsidR="00A3093F" w:rsidRPr="005877DE" w:rsidTr="00B32EE9">
        <w:tc>
          <w:tcPr>
            <w:tcW w:w="567" w:type="dxa"/>
          </w:tcPr>
          <w:p w:rsidR="00A3093F" w:rsidRPr="00D534CC" w:rsidRDefault="00A3093F" w:rsidP="00B3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A3093F" w:rsidRPr="00D534CC" w:rsidRDefault="00A3093F" w:rsidP="00B32E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Цели исполнения результатов работ</w:t>
            </w:r>
          </w:p>
        </w:tc>
        <w:tc>
          <w:tcPr>
            <w:tcW w:w="5580" w:type="dxa"/>
          </w:tcPr>
          <w:p w:rsidR="00A3093F" w:rsidRPr="00D534CC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Обеспечение нормативных эксплуатационных показателей </w:t>
            </w:r>
            <w:r>
              <w:rPr>
                <w:rFonts w:ascii="Times New Roman" w:hAnsi="Times New Roman"/>
                <w:sz w:val="24"/>
                <w:szCs w:val="24"/>
              </w:rPr>
              <w:t>многоквартирного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</w:p>
        </w:tc>
      </w:tr>
      <w:tr w:rsidR="00A3093F" w:rsidRPr="005877DE" w:rsidTr="00B32EE9">
        <w:tc>
          <w:tcPr>
            <w:tcW w:w="567" w:type="dxa"/>
          </w:tcPr>
          <w:p w:rsidR="00A3093F" w:rsidRPr="00D534CC" w:rsidRDefault="00A3093F" w:rsidP="00B3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A3093F" w:rsidRPr="00D534CC" w:rsidRDefault="00A3093F" w:rsidP="00B32E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количество 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выполняемых работ</w:t>
            </w:r>
          </w:p>
        </w:tc>
        <w:tc>
          <w:tcPr>
            <w:tcW w:w="5580" w:type="dxa"/>
          </w:tcPr>
          <w:p w:rsidR="00A3093F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Согласно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дефектных ведомостей,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сметной документации.</w:t>
            </w:r>
          </w:p>
          <w:p w:rsidR="00A3093F" w:rsidRPr="004B1322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752C5">
              <w:rPr>
                <w:rFonts w:ascii="Times New Roman" w:hAnsi="Times New Roman"/>
                <w:sz w:val="24"/>
                <w:szCs w:val="24"/>
              </w:rPr>
              <w:t>Сортавала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ул.Кайманова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д.10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3093F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фундамента</w:t>
            </w:r>
          </w:p>
          <w:p w:rsidR="00A3093F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фасада</w:t>
            </w:r>
          </w:p>
          <w:p w:rsidR="00A3093F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крыши</w:t>
            </w:r>
          </w:p>
          <w:p w:rsidR="00A3093F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внутридомовых сетей электроснабжения</w:t>
            </w:r>
          </w:p>
          <w:p w:rsidR="006A5148" w:rsidRDefault="006A5148" w:rsidP="006A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внутридомовой системы водоснабжения</w:t>
            </w:r>
          </w:p>
          <w:p w:rsidR="00BD77B8" w:rsidRDefault="00BD77B8" w:rsidP="00BD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внутридомовой системы водоотведения</w:t>
            </w:r>
          </w:p>
          <w:p w:rsidR="00A3093F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36D2">
              <w:rPr>
                <w:rFonts w:ascii="Times New Roman" w:hAnsi="Times New Roman"/>
                <w:sz w:val="24"/>
                <w:szCs w:val="24"/>
              </w:rPr>
              <w:t>г.</w:t>
            </w:r>
            <w:r w:rsidR="00B752C5">
              <w:rPr>
                <w:rFonts w:ascii="Times New Roman" w:hAnsi="Times New Roman"/>
                <w:sz w:val="24"/>
                <w:szCs w:val="24"/>
              </w:rPr>
              <w:t>Сортавала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9182B">
              <w:rPr>
                <w:rFonts w:ascii="Times New Roman" w:hAnsi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/>
                <w:sz w:val="24"/>
                <w:szCs w:val="24"/>
              </w:rPr>
              <w:t>.Фабричн</w:t>
            </w:r>
            <w:r w:rsidR="0079182B">
              <w:rPr>
                <w:rFonts w:ascii="Times New Roman" w:hAnsi="Times New Roman"/>
                <w:sz w:val="24"/>
                <w:szCs w:val="24"/>
              </w:rPr>
              <w:t>ый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, д.16</w:t>
            </w:r>
          </w:p>
          <w:p w:rsidR="00A3093F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фундамента</w:t>
            </w:r>
          </w:p>
          <w:p w:rsidR="00A3093F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фасада</w:t>
            </w:r>
          </w:p>
          <w:p w:rsidR="00A3093F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крыши</w:t>
            </w:r>
          </w:p>
          <w:p w:rsidR="00BD77B8" w:rsidRDefault="00BD77B8" w:rsidP="00BD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Сортавальский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пгт.Хелюля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пер.Советский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д.18</w:t>
            </w:r>
          </w:p>
          <w:p w:rsidR="00BD77B8" w:rsidRDefault="00BD77B8" w:rsidP="00BD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фундамента</w:t>
            </w:r>
          </w:p>
          <w:p w:rsidR="00BD77B8" w:rsidRDefault="00BD77B8" w:rsidP="00BD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фасада</w:t>
            </w:r>
          </w:p>
          <w:p w:rsidR="00BD77B8" w:rsidRDefault="00BD77B8" w:rsidP="00BD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крыши</w:t>
            </w:r>
          </w:p>
          <w:p w:rsidR="00BD77B8" w:rsidRPr="00BD77B8" w:rsidRDefault="00BD77B8" w:rsidP="00BD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внутридомовых сетей электроснабжения</w:t>
            </w:r>
          </w:p>
        </w:tc>
      </w:tr>
      <w:tr w:rsidR="00A3093F" w:rsidRPr="005877DE" w:rsidTr="00B32EE9">
        <w:tc>
          <w:tcPr>
            <w:tcW w:w="567" w:type="dxa"/>
          </w:tcPr>
          <w:p w:rsidR="00A3093F" w:rsidRPr="00D534CC" w:rsidRDefault="00A3093F" w:rsidP="00B3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A3093F" w:rsidRPr="00D534CC" w:rsidRDefault="00A3093F" w:rsidP="00B32E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5580" w:type="dxa"/>
          </w:tcPr>
          <w:p w:rsidR="00A3093F" w:rsidRPr="00D534CC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выполнение требований безопасности пребывания людей, т.к.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по капитальному ремонту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ется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 отселения жильцов многоквартирного дома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3093F" w:rsidRPr="00D534CC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ведомить заказчика о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началу работ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, сдаче приемки скрытых и выполненных работ. </w:t>
            </w:r>
          </w:p>
          <w:p w:rsidR="00A3093F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начала работ Подрядчик обязан выполнить подготовительные работы по защите квартир собственников и других помещений, относящихся к общему имуществу жилого дома, от протечек, и прочих повреждений, связанных с производством работ.</w:t>
            </w:r>
          </w:p>
          <w:p w:rsidR="00A3093F" w:rsidRPr="00730D97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9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.4.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обязан заблаговременно оповещать жителей дома о планируемых отключениях электроснабжения, теплоснабжения, водоснабжения посредством размещения объявления о предстоящем отключении, с указанием точных сроков и продолжительности отключения.</w:t>
            </w:r>
          </w:p>
          <w:p w:rsidR="00A3093F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До начала работ Подрядчику установить временную группу учёта эл</w:t>
            </w:r>
            <w:r w:rsidRPr="00B168E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энергии, потребляемой для строительных нужд на период проведения работ по капитальному ремонту. Заключить договор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энергоснабжающей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организацией на отпуск электроэнергии для строительных нужд.</w:t>
            </w:r>
          </w:p>
          <w:p w:rsidR="00A3093F" w:rsidRPr="005A3F77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процессе выполнения работ Подрядчик осуществляет полное взаимодействие с управляющей организацией, обслуживающей данный жилой дом, а также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организациями, осуществляющими поставку тепло-водо-энергоресурсов.</w:t>
            </w:r>
          </w:p>
          <w:p w:rsidR="00A3093F" w:rsidRPr="00D534CC" w:rsidRDefault="00A3093F" w:rsidP="00B32EE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обязательное выполнение требований законодательства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по безопасному 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работ, охране окружающей среды,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охране 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строительных норм</w:t>
            </w:r>
            <w:proofErr w:type="gram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и правил.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A3093F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Назначить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лицо, ответственное за производство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работ. Копию приказа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аказчику.</w:t>
            </w:r>
          </w:p>
          <w:p w:rsidR="00A3093F" w:rsidRPr="00435202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 работы Подрядчик производит с сохранением целостности прилегающих газонов, зеленых насаждений, благоустройства территории.</w:t>
            </w:r>
          </w:p>
        </w:tc>
      </w:tr>
      <w:tr w:rsidR="00A3093F" w:rsidRPr="005877DE" w:rsidTr="00B32EE9">
        <w:tc>
          <w:tcPr>
            <w:tcW w:w="567" w:type="dxa"/>
          </w:tcPr>
          <w:p w:rsidR="00A3093F" w:rsidRPr="00D534CC" w:rsidRDefault="00A3093F" w:rsidP="00B3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102" w:type="dxa"/>
          </w:tcPr>
          <w:p w:rsidR="00A3093F" w:rsidRPr="00D534CC" w:rsidRDefault="00A3093F" w:rsidP="00B32E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Общие требования к выполнению работ</w:t>
            </w:r>
          </w:p>
        </w:tc>
        <w:tc>
          <w:tcPr>
            <w:tcW w:w="5580" w:type="dxa"/>
          </w:tcPr>
          <w:p w:rsidR="00A3093F" w:rsidRPr="00DE1B56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боты выполнить в соответствии с дефектными ведомостями,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сметной документацией, действующими нормативно-техническими требованиями по выполнению общестроительных, электромонтажных работ.</w:t>
            </w:r>
          </w:p>
          <w:p w:rsidR="00A3093F" w:rsidRPr="00D534CC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Обеспечить соответствие применяемых при капитальном ремонте строительных материалов государственным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качество/соответствие и разрешены для применения в жилом доме.</w:t>
            </w:r>
          </w:p>
          <w:p w:rsidR="00A3093F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качество выполнения всех работ в полном соответствии с требованиями действующих СНиП, ГОСТ, ВСН и других нормативно-технических д</w:t>
            </w:r>
            <w:r>
              <w:rPr>
                <w:rFonts w:ascii="Times New Roman" w:hAnsi="Times New Roman"/>
                <w:sz w:val="24"/>
                <w:szCs w:val="24"/>
              </w:rPr>
              <w:t>окументов Российской Федерации.</w:t>
            </w:r>
          </w:p>
          <w:p w:rsidR="00A3093F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процессе выполнения работ по капитальному ремонту объекта Подрядчик в обязательном порядке ведет журнал производства работ.</w:t>
            </w:r>
          </w:p>
          <w:p w:rsidR="00A3093F" w:rsidRPr="00435202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согласование и приемку скрытых и выполненных работ с Заказчиком. Оформить акты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скрытые работы. Оформить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фиксацию</w:t>
            </w:r>
            <w:proofErr w:type="spell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скрытых работ.</w:t>
            </w:r>
          </w:p>
        </w:tc>
      </w:tr>
      <w:tr w:rsidR="00A3093F" w:rsidRPr="005877DE" w:rsidTr="00B32EE9">
        <w:tc>
          <w:tcPr>
            <w:tcW w:w="567" w:type="dxa"/>
          </w:tcPr>
          <w:p w:rsidR="00A3093F" w:rsidRPr="00D534CC" w:rsidRDefault="00A3093F" w:rsidP="00B3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4102" w:type="dxa"/>
          </w:tcPr>
          <w:p w:rsidR="00A3093F" w:rsidRPr="00D534CC" w:rsidRDefault="00A3093F" w:rsidP="00B32E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выполнению сопутствующих работ</w:t>
            </w:r>
          </w:p>
        </w:tc>
        <w:tc>
          <w:tcPr>
            <w:tcW w:w="5580" w:type="dxa"/>
          </w:tcPr>
          <w:p w:rsidR="00A3093F" w:rsidRPr="00D534CC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вправе использовать для своих эксплуатационных нужд части ремонтируемого объекта только с согласия собственников указанного объекта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3093F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вывоз строительного мусора от разборки конструкций с рабочей зоны.</w:t>
            </w:r>
          </w:p>
          <w:p w:rsidR="00A3093F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Подрядчику обеспечить наличие на строительной площадке:</w:t>
            </w:r>
          </w:p>
          <w:p w:rsidR="00A3093F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контейнер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строительного м</w:t>
            </w:r>
            <w:r>
              <w:rPr>
                <w:rFonts w:ascii="Times New Roman" w:hAnsi="Times New Roman"/>
                <w:sz w:val="24"/>
                <w:szCs w:val="24"/>
              </w:rPr>
              <w:t>усора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093F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биотуалета для рабочих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093F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строительной бытовки для рабочих (по необходимости)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093F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инвентарного ограждения зоны производства работ и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 местах прохода лю</w:t>
            </w:r>
            <w:r>
              <w:rPr>
                <w:rFonts w:ascii="Times New Roman" w:hAnsi="Times New Roman"/>
                <w:sz w:val="24"/>
                <w:szCs w:val="24"/>
              </w:rPr>
              <w:t>дей.</w:t>
            </w:r>
          </w:p>
          <w:p w:rsidR="00A3093F" w:rsidRPr="00002053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завершении электромонтажных работ обеспечить проведение необходимого комплекса электроизмерительных работ на смонтированной электроустановке с подготовкой соответствующих протоколов испытаний с привлечением сертифицированной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093F" w:rsidRPr="005877DE" w:rsidTr="00B32EE9">
        <w:tc>
          <w:tcPr>
            <w:tcW w:w="567" w:type="dxa"/>
          </w:tcPr>
          <w:p w:rsidR="00A3093F" w:rsidRPr="00D534CC" w:rsidRDefault="00A3093F" w:rsidP="00B3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102" w:type="dxa"/>
          </w:tcPr>
          <w:p w:rsidR="00A3093F" w:rsidRPr="00D534CC" w:rsidRDefault="00A3093F" w:rsidP="00B32E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Порядок (послед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овательность, эта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пы) выполненных работ</w:t>
            </w:r>
          </w:p>
        </w:tc>
        <w:tc>
          <w:tcPr>
            <w:tcW w:w="5580" w:type="dxa"/>
          </w:tcPr>
          <w:p w:rsidR="00A3093F" w:rsidRPr="00D534CC" w:rsidRDefault="00A3093F" w:rsidP="00B32E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 начала работ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график производства работ.</w:t>
            </w:r>
          </w:p>
        </w:tc>
      </w:tr>
      <w:tr w:rsidR="00A3093F" w:rsidRPr="005877DE" w:rsidTr="00B32EE9">
        <w:tc>
          <w:tcPr>
            <w:tcW w:w="567" w:type="dxa"/>
          </w:tcPr>
          <w:p w:rsidR="00A3093F" w:rsidRPr="00D534CC" w:rsidRDefault="00A3093F" w:rsidP="00B3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102" w:type="dxa"/>
          </w:tcPr>
          <w:p w:rsidR="00A3093F" w:rsidRPr="00D534CC" w:rsidRDefault="00A3093F" w:rsidP="00B32E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объему гарантий качества работ</w:t>
            </w:r>
          </w:p>
        </w:tc>
        <w:tc>
          <w:tcPr>
            <w:tcW w:w="5580" w:type="dxa"/>
          </w:tcPr>
          <w:p w:rsidR="00A3093F" w:rsidRPr="00D534CC" w:rsidRDefault="00A3093F" w:rsidP="00B32E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производит за свой счет в полном объеме устранение всех выявленных при приемке работ недостатков, а также недостатков, выявленных в период гарантийного срока эксплуатации.</w:t>
            </w:r>
          </w:p>
        </w:tc>
      </w:tr>
      <w:tr w:rsidR="00A3093F" w:rsidRPr="005877DE" w:rsidTr="00B32EE9">
        <w:tc>
          <w:tcPr>
            <w:tcW w:w="567" w:type="dxa"/>
          </w:tcPr>
          <w:p w:rsidR="00A3093F" w:rsidRPr="00D534CC" w:rsidRDefault="00A3093F" w:rsidP="00B3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102" w:type="dxa"/>
          </w:tcPr>
          <w:p w:rsidR="00A3093F" w:rsidRPr="00D534CC" w:rsidRDefault="00A3093F" w:rsidP="00B32E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Правовое регулирование приобретения и использования выполняемых работ</w:t>
            </w:r>
          </w:p>
        </w:tc>
        <w:tc>
          <w:tcPr>
            <w:tcW w:w="5580" w:type="dxa"/>
          </w:tcPr>
          <w:p w:rsidR="00A3093F" w:rsidRPr="00D534CC" w:rsidRDefault="00A3093F" w:rsidP="00B32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В соответствии с действующим законодательством и условиями договора</w:t>
            </w:r>
          </w:p>
        </w:tc>
      </w:tr>
      <w:tr w:rsidR="00A3093F" w:rsidRPr="005877DE" w:rsidTr="00B32EE9">
        <w:tc>
          <w:tcPr>
            <w:tcW w:w="567" w:type="dxa"/>
          </w:tcPr>
          <w:p w:rsidR="00A3093F" w:rsidRPr="00D534CC" w:rsidRDefault="00A3093F" w:rsidP="00B3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102" w:type="dxa"/>
          </w:tcPr>
          <w:p w:rsidR="00A3093F" w:rsidRPr="00D534CC" w:rsidRDefault="00A3093F" w:rsidP="00B32E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Иные требования</w:t>
            </w:r>
          </w:p>
        </w:tc>
        <w:tc>
          <w:tcPr>
            <w:tcW w:w="5580" w:type="dxa"/>
          </w:tcPr>
          <w:p w:rsidR="00A3093F" w:rsidRPr="00D534CC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несет ответственность за вред и ущерб, причиненный здоровью и имуществу третьих лиц, в том числе общедомовому имуществу.</w:t>
            </w:r>
          </w:p>
          <w:p w:rsidR="00A3093F" w:rsidRDefault="00A3093F" w:rsidP="00B3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Предъявление и сдача выполненных работ Заказчику в установленном порядке.</w:t>
            </w:r>
          </w:p>
          <w:p w:rsidR="00A3093F" w:rsidRPr="00D534CC" w:rsidRDefault="00A3093F" w:rsidP="00B32E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Подрядчику перед началом работ произвести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фотофиксацию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квартир верхних этажей с составлением акта (на предмет раннего затопления).</w:t>
            </w:r>
          </w:p>
        </w:tc>
      </w:tr>
    </w:tbl>
    <w:p w:rsidR="00A3093F" w:rsidRPr="005877DE" w:rsidRDefault="00A3093F" w:rsidP="00A3093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A3093F" w:rsidRPr="002C3A21" w:rsidTr="00B32EE9">
        <w:tc>
          <w:tcPr>
            <w:tcW w:w="4785" w:type="dxa"/>
          </w:tcPr>
          <w:p w:rsidR="00A3093F" w:rsidRPr="00AB65BB" w:rsidRDefault="00A3093F" w:rsidP="00B32EE9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A3093F" w:rsidRPr="00AB65BB" w:rsidRDefault="00A3093F" w:rsidP="00B32EE9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</w:tc>
      </w:tr>
      <w:tr w:rsidR="00A3093F" w:rsidRPr="002C3A21" w:rsidTr="00B32EE9">
        <w:tc>
          <w:tcPr>
            <w:tcW w:w="4785" w:type="dxa"/>
          </w:tcPr>
          <w:p w:rsidR="00A3093F" w:rsidRDefault="00A3093F" w:rsidP="00B32EE9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Первый заместитель</w:t>
            </w:r>
          </w:p>
          <w:p w:rsidR="00A3093F" w:rsidRDefault="00A3093F" w:rsidP="00B32EE9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генерального директора</w:t>
            </w:r>
          </w:p>
          <w:p w:rsidR="00A3093F" w:rsidRPr="00CE23C9" w:rsidRDefault="00A3093F" w:rsidP="00B32EE9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 В.В.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Шкапов</w:t>
            </w:r>
            <w:proofErr w:type="spellEnd"/>
          </w:p>
        </w:tc>
        <w:tc>
          <w:tcPr>
            <w:tcW w:w="4786" w:type="dxa"/>
          </w:tcPr>
          <w:p w:rsidR="00A3093F" w:rsidRDefault="00A3093F" w:rsidP="00B32EE9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3093F" w:rsidRPr="00AB65BB" w:rsidRDefault="00A3093F" w:rsidP="00B32EE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_______________________ </w:t>
            </w:r>
          </w:p>
        </w:tc>
      </w:tr>
    </w:tbl>
    <w:p w:rsidR="00A3093F" w:rsidRDefault="00A3093F" w:rsidP="00A3093F">
      <w:pPr>
        <w:spacing w:after="0"/>
      </w:pPr>
    </w:p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/>
    <w:p w:rsidR="00A3093F" w:rsidRDefault="00A3093F" w:rsidP="00A309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A3093F" w:rsidRDefault="00A3093F" w:rsidP="00A309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ПТО___________________</w:t>
      </w:r>
    </w:p>
    <w:p w:rsidR="00A3093F" w:rsidRDefault="00A3093F" w:rsidP="00A30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93F" w:rsidRDefault="00A3093F" w:rsidP="00A309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A3093F" w:rsidRPr="00947FA2" w:rsidRDefault="00A3093F" w:rsidP="00A309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__________________</w:t>
      </w:r>
    </w:p>
    <w:p w:rsidR="00302819" w:rsidRDefault="00302819"/>
    <w:sectPr w:rsidR="00302819" w:rsidSect="00AB65BB">
      <w:pgSz w:w="11906" w:h="16838"/>
      <w:pgMar w:top="79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4D"/>
    <w:rsid w:val="00302819"/>
    <w:rsid w:val="006A5148"/>
    <w:rsid w:val="0079182B"/>
    <w:rsid w:val="00A3093F"/>
    <w:rsid w:val="00B5264D"/>
    <w:rsid w:val="00B752C5"/>
    <w:rsid w:val="00BD77B8"/>
    <w:rsid w:val="00E2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F392C-59C4-4550-815F-DC73ADE2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9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Падачева Ольга Васильевна</dc:creator>
  <cp:keywords/>
  <dc:description/>
  <cp:lastModifiedBy>Падачева Ольга Васильевна</cp:lastModifiedBy>
  <cp:revision>4</cp:revision>
  <dcterms:created xsi:type="dcterms:W3CDTF">2016-06-08T09:32:00Z</dcterms:created>
  <dcterms:modified xsi:type="dcterms:W3CDTF">2016-06-09T14:07:00Z</dcterms:modified>
</cp:coreProperties>
</file>